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  <w:r w:rsidRPr="004A209D"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  <w:t>ЗАЯВКА</w:t>
      </w: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</w:t>
      </w:r>
      <w:r w:rsidRPr="004A209D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в</w:t>
      </w:r>
      <w:r w:rsidRPr="004A209D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 xml:space="preserve"> </w:t>
      </w: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Московском конкурсе педагогических работников государственных образовательных учреждений системы Департамента</w:t>
      </w: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города Москвы</w:t>
      </w: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  <w:r w:rsidRPr="004A209D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>«Творчество в воспитании»</w:t>
      </w: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underscore" w:pos="9350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Окружное управление </w:t>
      </w:r>
      <w:proofErr w:type="gramStart"/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 Департамента образования</w:t>
      </w: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города Москвы</w:t>
      </w:r>
      <w:proofErr w:type="gramEnd"/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СЗАО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209D" w:rsidRPr="004A209D" w:rsidRDefault="00E20A32" w:rsidP="004A209D">
      <w:pPr>
        <w:widowControl w:val="0"/>
        <w:numPr>
          <w:ilvl w:val="0"/>
          <w:numId w:val="1"/>
        </w:numPr>
        <w:tabs>
          <w:tab w:val="left" w:pos="370"/>
          <w:tab w:val="left" w:leader="underscore" w:pos="9274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Номинация             </w:t>
      </w:r>
      <w:r w:rsidRPr="00AA2A88">
        <w:rPr>
          <w:b/>
          <w:sz w:val="26"/>
          <w:szCs w:val="26"/>
        </w:rPr>
        <w:t xml:space="preserve">«За лучшие методические материалы по теме </w:t>
      </w:r>
      <w:r w:rsidRPr="00AA2A88">
        <w:rPr>
          <w:rStyle w:val="FontStyle51"/>
          <w:b/>
        </w:rPr>
        <w:t>«Создание воспитывающей среды и уклада образовательного учреждения»</w:t>
      </w:r>
    </w:p>
    <w:p w:rsidR="004A209D" w:rsidRPr="004A209D" w:rsidRDefault="004A209D" w:rsidP="004A209D">
      <w:pPr>
        <w:widowControl w:val="0"/>
        <w:numPr>
          <w:ilvl w:val="0"/>
          <w:numId w:val="1"/>
        </w:numPr>
        <w:tabs>
          <w:tab w:val="left" w:pos="370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конкурсанте:</w:t>
      </w: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widowControl w:val="0"/>
        <w:numPr>
          <w:ilvl w:val="0"/>
          <w:numId w:val="2"/>
        </w:numPr>
        <w:tabs>
          <w:tab w:val="left" w:pos="821"/>
          <w:tab w:val="left" w:leader="underscore" w:pos="9451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конкурсанта (полностью)     </w:t>
      </w:r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Григорьева Оксана Ивановна</w:t>
      </w:r>
    </w:p>
    <w:p w:rsidR="004A209D" w:rsidRPr="004A209D" w:rsidRDefault="004A209D" w:rsidP="004A209D">
      <w:pPr>
        <w:widowControl w:val="0"/>
        <w:numPr>
          <w:ilvl w:val="0"/>
          <w:numId w:val="2"/>
        </w:numPr>
        <w:tabs>
          <w:tab w:val="left" w:pos="821"/>
          <w:tab w:val="left" w:leader="underscore" w:pos="9398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рождения         </w:t>
      </w:r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08.02.1972г.р.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A209D" w:rsidRPr="004A209D" w:rsidRDefault="004A209D" w:rsidP="004A209D">
      <w:pPr>
        <w:widowControl w:val="0"/>
        <w:numPr>
          <w:ilvl w:val="0"/>
          <w:numId w:val="2"/>
        </w:numPr>
        <w:tabs>
          <w:tab w:val="left" w:pos="821"/>
          <w:tab w:val="left" w:leader="underscore" w:pos="4838"/>
          <w:tab w:val="left" w:leader="underscore" w:pos="9442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работы, должность        </w:t>
      </w:r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Государственное бюджетное образовательное учреждение  ЦО №1489</w:t>
      </w:r>
      <w:r w:rsidR="00F30E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;  заместитель директора по УВР 1 ст.</w:t>
      </w:r>
      <w:r w:rsidR="002B5B0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учитель начальных классов</w:t>
      </w:r>
    </w:p>
    <w:p w:rsidR="004A209D" w:rsidRPr="004A209D" w:rsidRDefault="004A209D" w:rsidP="004A209D">
      <w:pPr>
        <w:widowControl w:val="0"/>
        <w:numPr>
          <w:ilvl w:val="0"/>
          <w:numId w:val="2"/>
        </w:numPr>
        <w:tabs>
          <w:tab w:val="left" w:pos="821"/>
          <w:tab w:val="left" w:leader="underscore" w:pos="9504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места работы, </w:t>
      </w:r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телефон    </w:t>
      </w:r>
      <w:proofErr w:type="spellStart"/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ул</w:t>
      </w:r>
      <w:proofErr w:type="gramStart"/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.М</w:t>
      </w:r>
      <w:proofErr w:type="gramEnd"/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итинская</w:t>
      </w:r>
      <w:proofErr w:type="spellEnd"/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д.46-2</w:t>
      </w:r>
    </w:p>
    <w:p w:rsidR="004A209D" w:rsidRPr="004A209D" w:rsidRDefault="004A209D" w:rsidP="004A209D">
      <w:pPr>
        <w:widowControl w:val="0"/>
        <w:tabs>
          <w:tab w:val="left" w:pos="821"/>
          <w:tab w:val="left" w:leader="underscore" w:pos="9504"/>
        </w:tabs>
        <w:autoSpaceDE w:val="0"/>
        <w:autoSpaceDN w:val="0"/>
        <w:adjustRightInd w:val="0"/>
        <w:spacing w:after="0" w:line="0" w:lineRule="atLeast"/>
        <w:ind w:left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751-25-73; 751-35-63;  8-916-832-57-24</w:t>
      </w:r>
    </w:p>
    <w:p w:rsidR="004A209D" w:rsidRDefault="004A209D" w:rsidP="004A209D">
      <w:pPr>
        <w:widowControl w:val="0"/>
        <w:numPr>
          <w:ilvl w:val="0"/>
          <w:numId w:val="2"/>
        </w:numPr>
        <w:tabs>
          <w:tab w:val="left" w:pos="821"/>
          <w:tab w:val="left" w:leader="underscore" w:pos="9384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Домашний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дрес, телефон (дом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мобильный)</w:t>
      </w:r>
    </w:p>
    <w:p w:rsidR="004A209D" w:rsidRPr="004A209D" w:rsidRDefault="004A209D" w:rsidP="004A209D">
      <w:pPr>
        <w:widowControl w:val="0"/>
        <w:tabs>
          <w:tab w:val="left" w:pos="821"/>
          <w:tab w:val="left" w:leader="underscore" w:pos="9384"/>
        </w:tabs>
        <w:autoSpaceDE w:val="0"/>
        <w:autoSpaceDN w:val="0"/>
        <w:adjustRightInd w:val="0"/>
        <w:spacing w:after="0" w:line="0" w:lineRule="atLeast"/>
        <w:ind w:left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</w:t>
      </w:r>
      <w:proofErr w:type="spellStart"/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Пятницкое</w:t>
      </w:r>
      <w:proofErr w:type="spellEnd"/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шоссе, д.27-1-84,  751-72-32;</w:t>
      </w:r>
      <w:r w:rsidRPr="004A209D">
        <w:rPr>
          <w:u w:val="single"/>
        </w:rPr>
        <w:t xml:space="preserve"> </w:t>
      </w:r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8-916-832-57-24</w:t>
      </w: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09D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 xml:space="preserve">3. </w:t>
      </w: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оргкомитета о выдвижении перечисленных участников на </w:t>
      </w:r>
      <w:r w:rsidR="00246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(подпись, печать окружного органа управления образования).</w:t>
      </w: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dot" w:pos="-6653"/>
          <w:tab w:val="left" w:leader="dot" w:pos="-5539"/>
          <w:tab w:val="left" w:leader="dot" w:pos="-5122"/>
          <w:tab w:val="left" w:leader="dot" w:pos="-3893"/>
          <w:tab w:val="left" w:leader="hyphen" w:pos="-3394"/>
          <w:tab w:val="left" w:leader="dot" w:pos="-3101"/>
          <w:tab w:val="left" w:leader="dot" w:pos="-2611"/>
          <w:tab w:val="left" w:leader="dot" w:pos="-1186"/>
          <w:tab w:val="left" w:leader="underscore" w:pos="-610"/>
          <w:tab w:val="left" w:leader="dot" w:pos="0"/>
          <w:tab w:val="left" w:leader="underscore" w:pos="2102"/>
        </w:tabs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246B4F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0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Анкета-представление</w:t>
      </w: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 Московского </w:t>
      </w:r>
      <w:proofErr w:type="gramStart"/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педагогических работников государственных образовательных учреждений системы Департамента образования города Москвы</w:t>
      </w:r>
      <w:proofErr w:type="gramEnd"/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  <w:r w:rsidRPr="004A209D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>«Творчество в воспитании»</w:t>
      </w: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leader="underscore" w:pos="10114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Окружное управление образования Департамента образования города Москвы,</w:t>
      </w: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управление Департамента образования города Москвы (округ)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СЗАО</w:t>
      </w:r>
    </w:p>
    <w:p w:rsidR="004A209D" w:rsidRPr="004A209D" w:rsidRDefault="00E20A32" w:rsidP="004A209D">
      <w:pPr>
        <w:widowControl w:val="0"/>
        <w:numPr>
          <w:ilvl w:val="0"/>
          <w:numId w:val="3"/>
        </w:numPr>
        <w:tabs>
          <w:tab w:val="left" w:pos="302"/>
          <w:tab w:val="left" w:leader="underscore" w:pos="9994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Номинация        </w:t>
      </w:r>
      <w:r w:rsidRPr="00AA2A88">
        <w:rPr>
          <w:b/>
          <w:sz w:val="26"/>
          <w:szCs w:val="26"/>
        </w:rPr>
        <w:t xml:space="preserve">«За лучшие методические материалы по теме </w:t>
      </w:r>
      <w:r w:rsidRPr="00AA2A88">
        <w:rPr>
          <w:rStyle w:val="FontStyle51"/>
          <w:b/>
        </w:rPr>
        <w:t>«Создание воспитывающей среды и уклада образовательного учреждения»</w:t>
      </w:r>
    </w:p>
    <w:p w:rsidR="004A209D" w:rsidRPr="004A209D" w:rsidRDefault="004A209D" w:rsidP="004A209D">
      <w:pPr>
        <w:widowControl w:val="0"/>
        <w:numPr>
          <w:ilvl w:val="0"/>
          <w:numId w:val="3"/>
        </w:numPr>
        <w:tabs>
          <w:tab w:val="left" w:pos="302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конкурсанте:</w:t>
      </w: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widowControl w:val="0"/>
        <w:numPr>
          <w:ilvl w:val="0"/>
          <w:numId w:val="4"/>
        </w:numPr>
        <w:tabs>
          <w:tab w:val="left" w:pos="878"/>
          <w:tab w:val="left" w:leader="underscore" w:pos="9509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конкурсанта (полностью)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Григорьева Оксана Ивановна</w:t>
      </w:r>
    </w:p>
    <w:p w:rsidR="004A209D" w:rsidRPr="004A209D" w:rsidRDefault="004A209D" w:rsidP="004A209D">
      <w:pPr>
        <w:widowControl w:val="0"/>
        <w:numPr>
          <w:ilvl w:val="0"/>
          <w:numId w:val="4"/>
        </w:numPr>
        <w:tabs>
          <w:tab w:val="left" w:pos="878"/>
          <w:tab w:val="left" w:leader="underscore" w:pos="9461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рождения 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08.02.1972г.р.</w:t>
      </w:r>
    </w:p>
    <w:p w:rsidR="004A209D" w:rsidRPr="004A209D" w:rsidRDefault="004A209D" w:rsidP="004A209D">
      <w:pPr>
        <w:widowControl w:val="0"/>
        <w:numPr>
          <w:ilvl w:val="0"/>
          <w:numId w:val="2"/>
        </w:numPr>
        <w:tabs>
          <w:tab w:val="left" w:pos="821"/>
          <w:tab w:val="left" w:leader="underscore" w:pos="4838"/>
          <w:tab w:val="left" w:leader="underscore" w:pos="9442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работы, должность</w:t>
      </w:r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Государственное бюджетное образовательное учреждение  ЦО №1489</w:t>
      </w:r>
      <w:r w:rsidR="00F30E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;  заместитель директора по УВР 1 ст.</w:t>
      </w:r>
    </w:p>
    <w:p w:rsidR="004A209D" w:rsidRPr="004A209D" w:rsidRDefault="004A209D" w:rsidP="004A209D">
      <w:pPr>
        <w:widowControl w:val="0"/>
        <w:numPr>
          <w:ilvl w:val="0"/>
          <w:numId w:val="2"/>
        </w:numPr>
        <w:tabs>
          <w:tab w:val="left" w:pos="821"/>
          <w:tab w:val="left" w:leader="underscore" w:pos="9504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работы, телефон</w:t>
      </w:r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ул</w:t>
      </w:r>
      <w:proofErr w:type="gramStart"/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.М</w:t>
      </w:r>
      <w:proofErr w:type="gramEnd"/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итинская</w:t>
      </w:r>
      <w:proofErr w:type="spellEnd"/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д.46-2</w:t>
      </w:r>
    </w:p>
    <w:p w:rsidR="004A209D" w:rsidRPr="004A209D" w:rsidRDefault="004A209D" w:rsidP="004A209D">
      <w:pPr>
        <w:widowControl w:val="0"/>
        <w:tabs>
          <w:tab w:val="left" w:pos="821"/>
          <w:tab w:val="left" w:leader="underscore" w:pos="9504"/>
        </w:tabs>
        <w:autoSpaceDE w:val="0"/>
        <w:autoSpaceDN w:val="0"/>
        <w:adjustRightInd w:val="0"/>
        <w:spacing w:after="0" w:line="0" w:lineRule="atLeast"/>
        <w:ind w:left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751-25-73; 751-35-63;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8-916-832-57-24</w:t>
      </w:r>
    </w:p>
    <w:p w:rsidR="004A209D" w:rsidRDefault="004A209D" w:rsidP="004A209D">
      <w:pPr>
        <w:widowControl w:val="0"/>
        <w:tabs>
          <w:tab w:val="left" w:pos="821"/>
          <w:tab w:val="left" w:leader="underscore" w:pos="9384"/>
        </w:tabs>
        <w:autoSpaceDE w:val="0"/>
        <w:autoSpaceDN w:val="0"/>
        <w:adjustRightInd w:val="0"/>
        <w:spacing w:after="0" w:line="0" w:lineRule="atLeast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2.5.</w:t>
      </w: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Домашний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дрес, телефон (дом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мобильный)</w:t>
      </w:r>
    </w:p>
    <w:p w:rsidR="004A209D" w:rsidRPr="004A209D" w:rsidRDefault="004A209D" w:rsidP="004A209D">
      <w:pPr>
        <w:widowControl w:val="0"/>
        <w:tabs>
          <w:tab w:val="left" w:pos="821"/>
          <w:tab w:val="left" w:leader="underscore" w:pos="9384"/>
        </w:tabs>
        <w:autoSpaceDE w:val="0"/>
        <w:autoSpaceDN w:val="0"/>
        <w:adjustRightInd w:val="0"/>
        <w:spacing w:after="0" w:line="0" w:lineRule="atLeast"/>
        <w:ind w:left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</w:t>
      </w:r>
      <w:proofErr w:type="spellStart"/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Пятницкое</w:t>
      </w:r>
      <w:proofErr w:type="spellEnd"/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шоссе, д.27-1-84,  751-72-32;</w:t>
      </w:r>
      <w:r w:rsidRPr="004A209D">
        <w:rPr>
          <w:u w:val="single"/>
        </w:rPr>
        <w:t xml:space="preserve"> </w:t>
      </w:r>
      <w:r w:rsidRPr="004A20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8-916-832-57-24</w:t>
      </w: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tabs>
          <w:tab w:val="left" w:pos="1123"/>
          <w:tab w:val="left" w:leader="underscore" w:pos="9566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Сведения об образовании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Высшее</w:t>
      </w:r>
      <w:proofErr w:type="gramEnd"/>
    </w:p>
    <w:p w:rsidR="004A209D" w:rsidRPr="004A209D" w:rsidRDefault="004A209D" w:rsidP="004A209D">
      <w:pPr>
        <w:widowControl w:val="0"/>
        <w:numPr>
          <w:ilvl w:val="0"/>
          <w:numId w:val="5"/>
        </w:numPr>
        <w:tabs>
          <w:tab w:val="left" w:pos="874"/>
          <w:tab w:val="left" w:leader="underscore" w:pos="9586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Стаж работы в системе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образования, в данной должности   </w:t>
      </w:r>
      <w:r w:rsidR="002B5B0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более 20 лет</w:t>
      </w:r>
      <w:bookmarkStart w:id="0" w:name="_GoBack"/>
      <w:bookmarkEnd w:id="0"/>
    </w:p>
    <w:p w:rsidR="004A209D" w:rsidRPr="004A209D" w:rsidRDefault="004A209D" w:rsidP="004A209D">
      <w:pPr>
        <w:widowControl w:val="0"/>
        <w:numPr>
          <w:ilvl w:val="0"/>
          <w:numId w:val="5"/>
        </w:numPr>
        <w:tabs>
          <w:tab w:val="left" w:pos="874"/>
          <w:tab w:val="left" w:leader="underscore" w:pos="9547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Квалификационная категория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Высшая</w:t>
      </w:r>
    </w:p>
    <w:p w:rsidR="004A209D" w:rsidRPr="004A209D" w:rsidRDefault="004A209D" w:rsidP="00496C8F">
      <w:pPr>
        <w:widowControl w:val="0"/>
        <w:numPr>
          <w:ilvl w:val="0"/>
          <w:numId w:val="5"/>
        </w:numPr>
        <w:tabs>
          <w:tab w:val="left" w:pos="874"/>
          <w:tab w:val="left" w:leader="underscore" w:pos="958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</w:t>
      </w:r>
      <w:r w:rsidR="00F3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арственные и отраслевые грамоты   </w:t>
      </w:r>
      <w:proofErr w:type="spellStart"/>
      <w:r w:rsidR="00F30E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Грамоты</w:t>
      </w:r>
      <w:proofErr w:type="spellEnd"/>
      <w:r w:rsidR="00F30E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ОМЦ СЗОУО; </w:t>
      </w:r>
      <w:r w:rsidR="00496C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Департамента образования </w:t>
      </w:r>
      <w:proofErr w:type="spellStart"/>
      <w:r w:rsidR="00496C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</w:t>
      </w:r>
      <w:proofErr w:type="gramStart"/>
      <w:r w:rsidR="00496C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.М</w:t>
      </w:r>
      <w:proofErr w:type="gramEnd"/>
      <w:r w:rsidR="00496C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осквы</w:t>
      </w:r>
      <w:proofErr w:type="spellEnd"/>
    </w:p>
    <w:p w:rsidR="004A209D" w:rsidRPr="00496C8F" w:rsidRDefault="004A209D" w:rsidP="004A209D">
      <w:pPr>
        <w:tabs>
          <w:tab w:val="left" w:pos="955"/>
          <w:tab w:val="left" w:leader="underscore" w:pos="9442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2.10.</w:t>
      </w:r>
      <w:r w:rsidRPr="004A2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повышения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квалификации за последние 5 лет</w:t>
      </w:r>
      <w:r w:rsidR="00496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6C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Курсы МИОО, МИРБИС, МЦКО, ИД «Первое сентября», ОМЦ СЗОУО, НИИСРО</w:t>
      </w:r>
      <w:r w:rsidR="00787B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="00496C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4A209D" w:rsidRPr="00787B0D" w:rsidRDefault="004A209D" w:rsidP="004A209D">
      <w:pPr>
        <w:widowControl w:val="0"/>
        <w:numPr>
          <w:ilvl w:val="0"/>
          <w:numId w:val="6"/>
        </w:numPr>
        <w:tabs>
          <w:tab w:val="left" w:pos="216"/>
          <w:tab w:val="left" w:leader="underscore" w:pos="9461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сведения о себе</w:t>
      </w:r>
      <w:r w:rsidR="007E2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75108" w:rsidRPr="00787B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Публикации с 2007 года.</w:t>
      </w:r>
    </w:p>
    <w:p w:rsidR="00F75108" w:rsidRPr="00F75108" w:rsidRDefault="004A209D" w:rsidP="00F75108">
      <w:pPr>
        <w:pStyle w:val="a3"/>
        <w:widowControl w:val="0"/>
        <w:numPr>
          <w:ilvl w:val="0"/>
          <w:numId w:val="6"/>
        </w:numPr>
        <w:tabs>
          <w:tab w:val="left" w:pos="216"/>
          <w:tab w:val="left" w:leader="underscore" w:pos="9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751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название конкурсного материала</w:t>
      </w:r>
      <w:r w:rsidR="007E26E1" w:rsidRPr="00F75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75108" w:rsidRPr="00246B4F" w:rsidRDefault="00F75108" w:rsidP="00246B4F">
      <w:pPr>
        <w:pStyle w:val="a3"/>
        <w:widowControl w:val="0"/>
        <w:tabs>
          <w:tab w:val="left" w:pos="216"/>
          <w:tab w:val="left" w:leader="underscore" w:pos="9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</w:pPr>
      <w:r w:rsidRPr="00246B4F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Тема: «Здоровый образ жизни</w:t>
      </w:r>
    </w:p>
    <w:p w:rsidR="004A6FBF" w:rsidRPr="00246B4F" w:rsidRDefault="00F75108" w:rsidP="00246B4F">
      <w:pPr>
        <w:widowControl w:val="0"/>
        <w:tabs>
          <w:tab w:val="left" w:pos="216"/>
          <w:tab w:val="left" w:leader="underscore" w:pos="941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</w:pPr>
      <w:r w:rsidRPr="00246B4F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как фактор развития ключевых компетенций младшего школьного возраста. Проект программы «БЫТЬ ЗДОРОВЫМ – ЗДОРОВО!»</w:t>
      </w:r>
    </w:p>
    <w:p w:rsidR="004A209D" w:rsidRPr="00246B4F" w:rsidRDefault="004A209D" w:rsidP="00246B4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</w:pPr>
    </w:p>
    <w:p w:rsidR="004A209D" w:rsidRPr="00246B4F" w:rsidRDefault="004A209D" w:rsidP="00246B4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4A209D" w:rsidRPr="00246B4F" w:rsidRDefault="004A209D" w:rsidP="00246B4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4A209D" w:rsidRPr="004A209D" w:rsidRDefault="004A209D" w:rsidP="00F75108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9D" w:rsidRPr="004A209D" w:rsidRDefault="004A209D" w:rsidP="004A209D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62C" w:rsidRDefault="001E462C"/>
    <w:sectPr w:rsidR="001E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B1B"/>
    <w:multiLevelType w:val="singleLevel"/>
    <w:tmpl w:val="6CC68238"/>
    <w:lvl w:ilvl="0">
      <w:start w:val="1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">
    <w:nsid w:val="04DA570B"/>
    <w:multiLevelType w:val="singleLevel"/>
    <w:tmpl w:val="1E4A5B5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0EAE4FA1"/>
    <w:multiLevelType w:val="singleLevel"/>
    <w:tmpl w:val="47EA507C"/>
    <w:lvl w:ilvl="0">
      <w:start w:val="7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17B81717"/>
    <w:multiLevelType w:val="singleLevel"/>
    <w:tmpl w:val="8FFE6C76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4">
    <w:nsid w:val="1B665DAD"/>
    <w:multiLevelType w:val="singleLevel"/>
    <w:tmpl w:val="08C8489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>
    <w:nsid w:val="4DA33AE8"/>
    <w:multiLevelType w:val="singleLevel"/>
    <w:tmpl w:val="380A4002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9D"/>
    <w:rsid w:val="001E462C"/>
    <w:rsid w:val="00246B4F"/>
    <w:rsid w:val="002B5B05"/>
    <w:rsid w:val="00496C8F"/>
    <w:rsid w:val="004A209D"/>
    <w:rsid w:val="004A6FBF"/>
    <w:rsid w:val="00787B0D"/>
    <w:rsid w:val="007E26E1"/>
    <w:rsid w:val="00E20A32"/>
    <w:rsid w:val="00F30E0D"/>
    <w:rsid w:val="00F7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uiPriority w:val="99"/>
    <w:rsid w:val="00E20A32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F75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uiPriority w:val="99"/>
    <w:rsid w:val="00E20A32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F75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7D3C-4DDB-449A-9C07-10A787F6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9</cp:revision>
  <cp:lastPrinted>2012-04-09T13:36:00Z</cp:lastPrinted>
  <dcterms:created xsi:type="dcterms:W3CDTF">2012-03-27T12:43:00Z</dcterms:created>
  <dcterms:modified xsi:type="dcterms:W3CDTF">2015-01-05T12:49:00Z</dcterms:modified>
</cp:coreProperties>
</file>